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41" w:rsidRPr="00102E5A" w:rsidRDefault="00102E5A" w:rsidP="00102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5A">
        <w:rPr>
          <w:rFonts w:ascii="Times New Roman" w:hAnsi="Times New Roman" w:cs="Times New Roman"/>
          <w:b/>
          <w:sz w:val="28"/>
          <w:szCs w:val="28"/>
        </w:rPr>
        <w:t>Критерии и показатели оценивания ответа на экзамене / зачете в аспирантуре</w:t>
      </w:r>
      <w:r w:rsidR="00DA793F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8641A6" w:rsidRDefault="008641A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3575"/>
        <w:gridCol w:w="3288"/>
        <w:gridCol w:w="3073"/>
        <w:gridCol w:w="3182"/>
      </w:tblGrid>
      <w:tr w:rsidR="008641A6" w:rsidRPr="00CB001D" w:rsidTr="008641A6">
        <w:tc>
          <w:tcPr>
            <w:tcW w:w="5000" w:type="pct"/>
            <w:gridSpan w:val="5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ШКАЛА И КРИТЕРИИ ОЦЕНИВАНИЯ РЕЗУЛЬТАТА </w:t>
            </w:r>
            <w:proofErr w:type="gramStart"/>
            <w:r w:rsidRPr="0010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10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(модулю)  </w:t>
            </w:r>
          </w:p>
        </w:tc>
      </w:tr>
      <w:tr w:rsidR="008641A6" w:rsidRPr="00CB001D" w:rsidTr="008641A6">
        <w:trPr>
          <w:trHeight w:val="1039"/>
        </w:trPr>
        <w:tc>
          <w:tcPr>
            <w:tcW w:w="564" w:type="pct"/>
            <w:tcBorders>
              <w:tl2br w:val="single" w:sz="12" w:space="0" w:color="auto"/>
            </w:tcBorders>
          </w:tcPr>
          <w:p w:rsidR="008641A6" w:rsidRPr="00102E5A" w:rsidRDefault="008641A6" w:rsidP="003438B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0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(неудовлетворительно/</w:t>
            </w:r>
            <w:proofErr w:type="gramEnd"/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незачет)</w:t>
            </w:r>
          </w:p>
        </w:tc>
        <w:tc>
          <w:tcPr>
            <w:tcW w:w="1112" w:type="pct"/>
          </w:tcPr>
          <w:p w:rsidR="00B048B3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(удовлетворительно/зачет)</w:t>
            </w:r>
          </w:p>
        </w:tc>
        <w:tc>
          <w:tcPr>
            <w:tcW w:w="103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(хорошо/зачет)</w:t>
            </w:r>
          </w:p>
        </w:tc>
        <w:tc>
          <w:tcPr>
            <w:tcW w:w="1077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(отлично/зачет)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базовых знаний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Фрагментарные, но неглубокие знания, содержащие пробелы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(владения)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отдельных навыков, </w:t>
            </w:r>
            <w:r w:rsidR="00B0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всегда верно </w:t>
            </w: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целом, сформированные навыки, но не в активной форме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навыки, применяемые при решении задач</w:t>
            </w:r>
          </w:p>
        </w:tc>
      </w:tr>
    </w:tbl>
    <w:p w:rsidR="008641A6" w:rsidRDefault="008641A6" w:rsidP="00DA793F"/>
    <w:p w:rsidR="00DA793F" w:rsidRDefault="00DA793F" w:rsidP="00DA793F">
      <w:r>
        <w:t>*</w:t>
      </w:r>
      <w:r w:rsidRPr="00DA793F">
        <w:t xml:space="preserve"> детализиров</w:t>
      </w:r>
      <w:r>
        <w:t>анные формы оценивания содержат</w:t>
      </w:r>
      <w:r w:rsidRPr="00DA793F">
        <w:t>ся в рабочих программах</w:t>
      </w:r>
      <w:r>
        <w:t xml:space="preserve"> дисциплин</w:t>
      </w:r>
      <w:bookmarkStart w:id="0" w:name="_GoBack"/>
      <w:bookmarkEnd w:id="0"/>
    </w:p>
    <w:sectPr w:rsidR="00DA793F" w:rsidSect="00864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AFC"/>
    <w:multiLevelType w:val="hybridMultilevel"/>
    <w:tmpl w:val="A490BDA6"/>
    <w:lvl w:ilvl="0" w:tplc="F8E64B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A6"/>
    <w:rsid w:val="000366D8"/>
    <w:rsid w:val="00102E5A"/>
    <w:rsid w:val="007815E7"/>
    <w:rsid w:val="008641A6"/>
    <w:rsid w:val="00B048B3"/>
    <w:rsid w:val="00D14C41"/>
    <w:rsid w:val="00DA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TIPS RAS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msu</cp:lastModifiedBy>
  <cp:revision>2</cp:revision>
  <dcterms:created xsi:type="dcterms:W3CDTF">2025-04-23T14:18:00Z</dcterms:created>
  <dcterms:modified xsi:type="dcterms:W3CDTF">2025-04-23T14:18:00Z</dcterms:modified>
</cp:coreProperties>
</file>